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69" w:rsidRPr="00E96E69" w:rsidRDefault="00E96E69" w:rsidP="00E96E69">
      <w:r w:rsidRPr="00E96E69">
        <w:rPr>
          <w:b/>
          <w:bCs/>
        </w:rPr>
        <w:t>Fernanda Vieira Patrocínio de Araujo</w:t>
      </w:r>
      <w:r>
        <w:br/>
        <w:t xml:space="preserve">Cargo: Chefe da assessoria de comunicação </w:t>
      </w:r>
    </w:p>
    <w:p w:rsidR="00E96E69" w:rsidRPr="00E96E69" w:rsidRDefault="00E96E69" w:rsidP="00E96E69">
      <w:r w:rsidRPr="00E96E69">
        <w:t>Jornalista formada pela Universidade de Brasília (UnB), com sólida experiência em comunicação institucional, produção de conteúdo, roteiros para vídeos e campanhas digitais. Atuou em diversos órgãos públicos e agências, com destaque para projetos voltados ao meio ambiente, educação e setor financeiro. Com passagens por instituições co</w:t>
      </w:r>
      <w:r w:rsidR="00AD10B6">
        <w:t xml:space="preserve">mo Ministério do Meio Ambiente e TV Escola, </w:t>
      </w:r>
      <w:r w:rsidRPr="00E96E69">
        <w:t>tem forte atuação na criação de roteiros institucionais, produção editorial e estratégia de conteúdo para redes sociais e canais internos.</w:t>
      </w:r>
    </w:p>
    <w:p w:rsidR="00E96E69" w:rsidRDefault="00E96E69">
      <w:bookmarkStart w:id="0" w:name="_GoBack"/>
      <w:bookmarkEnd w:id="0"/>
    </w:p>
    <w:sectPr w:rsidR="00E96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69"/>
    <w:rsid w:val="00AD10B6"/>
    <w:rsid w:val="00D41430"/>
    <w:rsid w:val="00E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1B60-6475-4DA4-B8EC-6EFBD667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6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Vieira Patrocinio de Araujo</dc:creator>
  <cp:keywords/>
  <dc:description/>
  <cp:lastModifiedBy>Fernanda Vieira Patrocinio de Araujo</cp:lastModifiedBy>
  <cp:revision>1</cp:revision>
  <dcterms:created xsi:type="dcterms:W3CDTF">2025-07-28T14:00:00Z</dcterms:created>
  <dcterms:modified xsi:type="dcterms:W3CDTF">2025-07-28T21:54:00Z</dcterms:modified>
</cp:coreProperties>
</file>